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4BC9" w14:textId="77777777" w:rsidR="00A25AB9" w:rsidRPr="00A25AB9" w:rsidRDefault="00A25AB9" w:rsidP="00A25AB9">
      <w:pPr>
        <w:jc w:val="center"/>
        <w:rPr>
          <w:b/>
          <w:bCs/>
          <w:sz w:val="28"/>
          <w:szCs w:val="28"/>
        </w:rPr>
      </w:pPr>
      <w:r w:rsidRPr="00A25AB9">
        <w:rPr>
          <w:b/>
          <w:bCs/>
          <w:sz w:val="28"/>
          <w:szCs w:val="28"/>
        </w:rPr>
        <w:t>Příloha č. 2 – Podmínky administrativní kontroly</w:t>
      </w:r>
    </w:p>
    <w:p w14:paraId="0424B4E9" w14:textId="2E037116" w:rsidR="00A25AB9" w:rsidRPr="00A25AB9" w:rsidRDefault="00A25AB9" w:rsidP="00A25AB9">
      <w:pPr>
        <w:jc w:val="center"/>
        <w:rPr>
          <w:b/>
          <w:bCs/>
          <w:sz w:val="24"/>
          <w:szCs w:val="24"/>
        </w:rPr>
      </w:pPr>
      <w:r w:rsidRPr="00A25AB9">
        <w:rPr>
          <w:b/>
          <w:bCs/>
          <w:sz w:val="24"/>
          <w:szCs w:val="24"/>
        </w:rPr>
        <w:t xml:space="preserve">Výzva č. </w:t>
      </w:r>
      <w:r w:rsidR="00094FCB">
        <w:rPr>
          <w:b/>
          <w:bCs/>
          <w:sz w:val="24"/>
          <w:szCs w:val="24"/>
        </w:rPr>
        <w:t>3</w:t>
      </w:r>
      <w:r w:rsidRPr="00A25AB9">
        <w:rPr>
          <w:b/>
          <w:bCs/>
          <w:sz w:val="24"/>
          <w:szCs w:val="24"/>
        </w:rPr>
        <w:t xml:space="preserve"> k předkládání záměrů v rámci Integrovaného regionálního operačního programu</w:t>
      </w:r>
    </w:p>
    <w:p w14:paraId="0F3CF682" w14:textId="4E48D248" w:rsidR="00A25AB9" w:rsidRPr="00A25AB9" w:rsidRDefault="00A25AB9" w:rsidP="00A25AB9">
      <w:pPr>
        <w:jc w:val="center"/>
        <w:rPr>
          <w:b/>
          <w:bCs/>
          <w:sz w:val="28"/>
          <w:szCs w:val="28"/>
        </w:rPr>
      </w:pPr>
      <w:r w:rsidRPr="00A25AB9">
        <w:rPr>
          <w:b/>
          <w:bCs/>
          <w:sz w:val="28"/>
          <w:szCs w:val="28"/>
        </w:rPr>
        <w:t xml:space="preserve">„MAS ŠUMPERSKÝ VENKOV – IROP – </w:t>
      </w:r>
      <w:r w:rsidR="00094FCB">
        <w:rPr>
          <w:b/>
          <w:bCs/>
          <w:sz w:val="28"/>
          <w:szCs w:val="28"/>
        </w:rPr>
        <w:t>VZDĚLÁVÁNÍ</w:t>
      </w:r>
      <w:r w:rsidRPr="00A25AB9">
        <w:rPr>
          <w:b/>
          <w:bCs/>
          <w:sz w:val="28"/>
          <w:szCs w:val="28"/>
        </w:rPr>
        <w:t>“</w:t>
      </w:r>
    </w:p>
    <w:p w14:paraId="30C9A4FB" w14:textId="5B399BCB" w:rsidR="00A25AB9" w:rsidRPr="00A25AB9" w:rsidRDefault="00A25AB9" w:rsidP="00A25AB9">
      <w:pPr>
        <w:jc w:val="center"/>
        <w:rPr>
          <w:b/>
          <w:bCs/>
          <w:sz w:val="28"/>
          <w:szCs w:val="28"/>
        </w:rPr>
      </w:pPr>
      <w:r w:rsidRPr="00A25AB9">
        <w:rPr>
          <w:b/>
          <w:bCs/>
          <w:sz w:val="28"/>
          <w:szCs w:val="28"/>
        </w:rPr>
        <w:t xml:space="preserve">VAZBA NA VÝZVU ŘO IROP: </w:t>
      </w:r>
      <w:r w:rsidR="00094FCB">
        <w:rPr>
          <w:b/>
          <w:bCs/>
          <w:sz w:val="28"/>
          <w:szCs w:val="28"/>
        </w:rPr>
        <w:t>48</w:t>
      </w:r>
      <w:r w:rsidRPr="00A25AB9">
        <w:rPr>
          <w:b/>
          <w:bCs/>
          <w:sz w:val="28"/>
          <w:szCs w:val="28"/>
        </w:rPr>
        <w:t xml:space="preserve">. VÝZVA IROP – </w:t>
      </w:r>
      <w:r w:rsidR="00094FCB">
        <w:rPr>
          <w:b/>
          <w:bCs/>
          <w:sz w:val="28"/>
          <w:szCs w:val="28"/>
        </w:rPr>
        <w:t>VZDĚLÁVÁNÍ</w:t>
      </w:r>
      <w:r w:rsidRPr="00A25AB9">
        <w:rPr>
          <w:b/>
          <w:bCs/>
          <w:sz w:val="28"/>
          <w:szCs w:val="28"/>
        </w:rPr>
        <w:t xml:space="preserve"> – SC 5.1</w:t>
      </w:r>
    </w:p>
    <w:p w14:paraId="425B0351" w14:textId="0A9A7781" w:rsidR="00A25AB9" w:rsidRDefault="00A25AB9" w:rsidP="00A25AB9">
      <w:r>
        <w:t>Postup administrativní kontroly je uveden v Interních postupech MAS Šumperský venkov pro programové období 2021+ IROP</w:t>
      </w:r>
    </w:p>
    <w:p w14:paraId="005EEEC8" w14:textId="18EDEDF3" w:rsidR="00A25AB9" w:rsidRDefault="00A25AB9" w:rsidP="00A25AB9">
      <w:r>
        <w:t xml:space="preserve">Směrnice je zveřejněna na: </w:t>
      </w:r>
      <w:hyperlink r:id="rId6" w:history="1">
        <w:r w:rsidRPr="00A25AB9">
          <w:rPr>
            <w:rStyle w:val="Hypertextovodkaz"/>
          </w:rPr>
          <w:t>www.sumperskyvenkov.cz</w:t>
        </w:r>
      </w:hyperlink>
    </w:p>
    <w:p w14:paraId="54FB1CD0" w14:textId="0F206CE7" w:rsidR="00A25AB9" w:rsidRDefault="00A25AB9" w:rsidP="00A25AB9">
      <w:r>
        <w:t>Žadatel může být v rámci administrativní kontroly jednou vyzván k doplnění nebo úpravě záměru.</w:t>
      </w:r>
    </w:p>
    <w:p w14:paraId="69FE9E8D" w14:textId="77777777" w:rsidR="00A25AB9" w:rsidRDefault="00A25AB9" w:rsidP="00A25AB9"/>
    <w:p w14:paraId="408D2D35" w14:textId="77777777" w:rsidR="00A25AB9" w:rsidRPr="00A25AB9" w:rsidRDefault="00A25AB9" w:rsidP="00A25AB9">
      <w:pPr>
        <w:rPr>
          <w:b/>
          <w:bCs/>
        </w:rPr>
      </w:pPr>
      <w:r w:rsidRPr="00A25AB9">
        <w:rPr>
          <w:b/>
          <w:bCs/>
        </w:rPr>
        <w:t>Podmínky ověřované v rámci administrativní kontroly jsou:</w:t>
      </w:r>
    </w:p>
    <w:p w14:paraId="030C23B9" w14:textId="77777777" w:rsidR="00A25AB9" w:rsidRDefault="00A25AB9" w:rsidP="00A25AB9">
      <w:r>
        <w:t>• Ověřuje se, zda žadatel vyplnil veškeré potřebné údaje v projektovém záměru.</w:t>
      </w:r>
    </w:p>
    <w:p w14:paraId="03C31F0B" w14:textId="77777777" w:rsidR="00A25AB9" w:rsidRDefault="00A25AB9" w:rsidP="00A25AB9">
      <w:r>
        <w:t>• Ověřuje se, zda žadatel doložil všechny požadované přílohy.</w:t>
      </w:r>
    </w:p>
    <w:p w14:paraId="6F8A8A44" w14:textId="77777777" w:rsidR="00A25AB9" w:rsidRDefault="00A25AB9" w:rsidP="00A25AB9">
      <w:r>
        <w:t>• Ověřuje se, zda je soulad v informacích mezi jednotlivými částmi projektového záměru, vč.</w:t>
      </w:r>
    </w:p>
    <w:p w14:paraId="30E7360D" w14:textId="77777777" w:rsidR="00A25AB9" w:rsidRDefault="00A25AB9" w:rsidP="00A25AB9">
      <w:r>
        <w:t>základního souladu s podmínkami výzvy.</w:t>
      </w:r>
    </w:p>
    <w:p w14:paraId="377CF52F" w14:textId="311155E2" w:rsidR="006B418F" w:rsidRDefault="00A25AB9" w:rsidP="00A25AB9">
      <w:r>
        <w:t>• Ověřuje se, zda formulář projektového záměru je podepsán oprávněnou osobou.</w:t>
      </w:r>
    </w:p>
    <w:sectPr w:rsidR="006B41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C718" w14:textId="77777777" w:rsidR="00A25AB9" w:rsidRDefault="00A25AB9" w:rsidP="00A25AB9">
      <w:pPr>
        <w:spacing w:after="0" w:line="240" w:lineRule="auto"/>
      </w:pPr>
      <w:r>
        <w:separator/>
      </w:r>
    </w:p>
  </w:endnote>
  <w:endnote w:type="continuationSeparator" w:id="0">
    <w:p w14:paraId="2B11CB02" w14:textId="77777777" w:rsidR="00A25AB9" w:rsidRDefault="00A25AB9" w:rsidP="00A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7667" w14:textId="77777777" w:rsidR="00A25AB9" w:rsidRDefault="00A25AB9" w:rsidP="00A25AB9">
      <w:pPr>
        <w:spacing w:after="0" w:line="240" w:lineRule="auto"/>
      </w:pPr>
      <w:r>
        <w:separator/>
      </w:r>
    </w:p>
  </w:footnote>
  <w:footnote w:type="continuationSeparator" w:id="0">
    <w:p w14:paraId="555ECAF7" w14:textId="77777777" w:rsidR="00A25AB9" w:rsidRDefault="00A25AB9" w:rsidP="00A2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49E8" w14:textId="79033A5C" w:rsidR="00A25AB9" w:rsidRDefault="003A23BD">
    <w:pPr>
      <w:pStyle w:val="Zhlav"/>
    </w:pPr>
    <w:r w:rsidRPr="00E86A7D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61312" behindDoc="0" locked="0" layoutInCell="1" allowOverlap="1" wp14:anchorId="5706DB89" wp14:editId="5539A431">
          <wp:simplePos x="0" y="0"/>
          <wp:positionH relativeFrom="column">
            <wp:posOffset>5093970</wp:posOffset>
          </wp:positionH>
          <wp:positionV relativeFrom="paragraph">
            <wp:posOffset>-356235</wp:posOffset>
          </wp:positionV>
          <wp:extent cx="628650" cy="800100"/>
          <wp:effectExtent l="0" t="0" r="0" b="0"/>
          <wp:wrapNone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BED1FF32-0D80-4434-95A8-FD4E9D3D089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BED1FF32-0D80-4434-95A8-FD4E9D3D08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598436D" wp14:editId="369172FC">
          <wp:simplePos x="0" y="0"/>
          <wp:positionH relativeFrom="margin">
            <wp:posOffset>-542925</wp:posOffset>
          </wp:positionH>
          <wp:positionV relativeFrom="paragraph">
            <wp:posOffset>-314960</wp:posOffset>
          </wp:positionV>
          <wp:extent cx="5000625" cy="680720"/>
          <wp:effectExtent l="0" t="0" r="9525" b="5080"/>
          <wp:wrapTight wrapText="bothSides">
            <wp:wrapPolygon edited="0">
              <wp:start x="0" y="0"/>
              <wp:lineTo x="0" y="21157"/>
              <wp:lineTo x="21559" y="21157"/>
              <wp:lineTo x="2155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2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noProof/>
        <w:color w:val="000000"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B9"/>
    <w:rsid w:val="00094FCB"/>
    <w:rsid w:val="003A23BD"/>
    <w:rsid w:val="004D47A1"/>
    <w:rsid w:val="006B418F"/>
    <w:rsid w:val="00A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B232"/>
  <w15:chartTrackingRefBased/>
  <w15:docId w15:val="{5B519F05-B93C-4BA5-8AA9-FB45A7D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AB9"/>
  </w:style>
  <w:style w:type="paragraph" w:styleId="Zpat">
    <w:name w:val="footer"/>
    <w:basedOn w:val="Normln"/>
    <w:link w:val="ZpatChar"/>
    <w:uiPriority w:val="99"/>
    <w:unhideWhenUsed/>
    <w:rsid w:val="00A2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AB9"/>
  </w:style>
  <w:style w:type="character" w:styleId="Hypertextovodkaz">
    <w:name w:val="Hyperlink"/>
    <w:basedOn w:val="Standardnpsmoodstavce"/>
    <w:uiPriority w:val="99"/>
    <w:unhideWhenUsed/>
    <w:rsid w:val="00A25A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sumperskyvenk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Nováková</dc:creator>
  <cp:keywords/>
  <dc:description/>
  <cp:lastModifiedBy>adis.novakova@seznam.cz</cp:lastModifiedBy>
  <cp:revision>4</cp:revision>
  <dcterms:created xsi:type="dcterms:W3CDTF">2023-09-01T08:23:00Z</dcterms:created>
  <dcterms:modified xsi:type="dcterms:W3CDTF">2023-11-28T11:41:00Z</dcterms:modified>
</cp:coreProperties>
</file>